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A4425" w14:textId="77777777" w:rsidR="00EB0768" w:rsidRDefault="00EB0768" w:rsidP="00EB0768">
      <w:pPr>
        <w:spacing w:after="0" w:line="240" w:lineRule="auto"/>
        <w:outlineLvl w:val="0"/>
        <w:rPr>
          <w:b/>
        </w:rPr>
      </w:pPr>
      <w:r w:rsidRPr="0089156E">
        <w:rPr>
          <w:b/>
        </w:rPr>
        <w:t>Name_</w:t>
      </w:r>
      <w:r>
        <w:rPr>
          <w:b/>
        </w:rPr>
        <w:t>_______________________________</w:t>
      </w:r>
      <w:r w:rsidRPr="0089156E">
        <w:rPr>
          <w:b/>
        </w:rPr>
        <w:t xml:space="preserve"> Period _____________ Date ________________</w:t>
      </w:r>
    </w:p>
    <w:p w14:paraId="2D15093F" w14:textId="77777777" w:rsidR="00EB0768" w:rsidRDefault="00EB0768" w:rsidP="00EB0768">
      <w:pPr>
        <w:spacing w:after="0" w:line="240" w:lineRule="auto"/>
        <w:rPr>
          <w:b/>
        </w:rPr>
      </w:pPr>
    </w:p>
    <w:p w14:paraId="1B108C82" w14:textId="6EFB56C6" w:rsidR="00EB0768" w:rsidRDefault="00E16206" w:rsidP="00EB0768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3B3CEDCE" wp14:editId="05F2D1D8">
            <wp:extent cx="5941174" cy="4222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174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B09CD" w14:textId="77777777" w:rsidR="00EB0768" w:rsidRDefault="00EB0768" w:rsidP="00EB0768">
      <w:pPr>
        <w:spacing w:after="0" w:line="240" w:lineRule="auto"/>
        <w:rPr>
          <w:b/>
        </w:rPr>
      </w:pPr>
    </w:p>
    <w:p w14:paraId="27E3EE9E" w14:textId="2CC85F9D" w:rsidR="00EB0768" w:rsidRPr="00CC47E3" w:rsidRDefault="00EB0768" w:rsidP="00EB0768">
      <w:pPr>
        <w:spacing w:after="0" w:line="240" w:lineRule="auto"/>
        <w:outlineLvl w:val="0"/>
        <w:rPr>
          <w:b/>
        </w:rPr>
      </w:pPr>
      <w:r w:rsidRPr="00CC47E3">
        <w:rPr>
          <w:b/>
        </w:rPr>
        <w:t xml:space="preserve">Lesson 1: </w:t>
      </w:r>
      <w:r w:rsidR="00C43997">
        <w:rPr>
          <w:b/>
        </w:rPr>
        <w:t>Finding the Sequence</w:t>
      </w:r>
    </w:p>
    <w:p w14:paraId="6E45E183" w14:textId="2EF81F32" w:rsidR="00EB0768" w:rsidRDefault="00DF5A45" w:rsidP="00EB0768">
      <w:pPr>
        <w:spacing w:after="0" w:line="240" w:lineRule="auto"/>
        <w:jc w:val="both"/>
      </w:pPr>
      <w:r>
        <w:t>DNA s</w:t>
      </w:r>
      <w:r w:rsidR="00144864">
        <w:t>equencing is the process of determining the correct order of the nucleotide bases that are contain</w:t>
      </w:r>
      <w:r>
        <w:t xml:space="preserve">ed in the DNA structure. </w:t>
      </w:r>
      <w:r w:rsidR="00144864">
        <w:t xml:space="preserve">DNA contains the instructional code for the development and functioning of all living organisms. In this investigation, </w:t>
      </w:r>
      <w:r w:rsidR="00501781">
        <w:t xml:space="preserve">you will </w:t>
      </w:r>
      <w:r w:rsidR="00144864">
        <w:t>prepare and analyze a sample to determine its DNA sequence.</w:t>
      </w:r>
    </w:p>
    <w:p w14:paraId="09E94EB0" w14:textId="77777777" w:rsidR="00EB0768" w:rsidRDefault="00EB0768" w:rsidP="00EB0768">
      <w:pPr>
        <w:spacing w:after="0" w:line="240" w:lineRule="auto"/>
        <w:jc w:val="both"/>
      </w:pPr>
    </w:p>
    <w:p w14:paraId="567C5F39" w14:textId="77777777" w:rsidR="00EB0768" w:rsidRPr="00CC47E3" w:rsidRDefault="00EB0768" w:rsidP="00EB0768">
      <w:pPr>
        <w:spacing w:after="0" w:line="240" w:lineRule="auto"/>
        <w:jc w:val="both"/>
        <w:outlineLvl w:val="0"/>
        <w:rPr>
          <w:b/>
        </w:rPr>
      </w:pPr>
      <w:r w:rsidRPr="00CC47E3">
        <w:rPr>
          <w:b/>
        </w:rPr>
        <w:t xml:space="preserve">Doing the Science </w:t>
      </w:r>
    </w:p>
    <w:p w14:paraId="7C5DEAC4" w14:textId="5DE8FA92" w:rsidR="00EB0768" w:rsidRDefault="00EB0768" w:rsidP="00EB0768">
      <w:pPr>
        <w:spacing w:after="0" w:line="240" w:lineRule="auto"/>
        <w:jc w:val="both"/>
        <w:outlineLvl w:val="0"/>
      </w:pPr>
      <w:r>
        <w:t>1.</w:t>
      </w:r>
      <w:r>
        <w:tab/>
        <w:t xml:space="preserve">Open the </w:t>
      </w:r>
      <w:r w:rsidR="00E16206">
        <w:t>DNA Sequencing</w:t>
      </w:r>
      <w:r>
        <w:t xml:space="preserve"> simulation. </w:t>
      </w:r>
    </w:p>
    <w:p w14:paraId="4DE1A215" w14:textId="77777777" w:rsidR="00E16206" w:rsidRDefault="00E16206" w:rsidP="00EB0768">
      <w:pPr>
        <w:spacing w:after="0" w:line="240" w:lineRule="auto"/>
        <w:jc w:val="both"/>
        <w:outlineLvl w:val="0"/>
      </w:pPr>
    </w:p>
    <w:p w14:paraId="059A93D5" w14:textId="180FE63F" w:rsidR="00E16206" w:rsidRPr="00E16206" w:rsidRDefault="00E16206" w:rsidP="00EB0768">
      <w:pPr>
        <w:spacing w:after="0" w:line="240" w:lineRule="auto"/>
        <w:jc w:val="both"/>
        <w:outlineLvl w:val="0"/>
        <w:rPr>
          <w:i/>
          <w:u w:val="single"/>
        </w:rPr>
      </w:pPr>
      <w:r w:rsidRPr="00E16206">
        <w:rPr>
          <w:i/>
          <w:u w:val="single"/>
        </w:rPr>
        <w:t xml:space="preserve">Part I: </w:t>
      </w:r>
      <w:r w:rsidR="00816E9E">
        <w:rPr>
          <w:i/>
          <w:u w:val="single"/>
        </w:rPr>
        <w:t>Denaturing and Labeling</w:t>
      </w:r>
      <w:r w:rsidRPr="00E16206">
        <w:rPr>
          <w:i/>
          <w:u w:val="single"/>
        </w:rPr>
        <w:t xml:space="preserve"> the Sample</w:t>
      </w:r>
    </w:p>
    <w:p w14:paraId="3A0451F9" w14:textId="3F3C0AF1" w:rsidR="00EB0768" w:rsidRDefault="00EB0768" w:rsidP="00EB0768">
      <w:pPr>
        <w:spacing w:after="0" w:line="240" w:lineRule="auto"/>
        <w:jc w:val="both"/>
        <w:outlineLvl w:val="0"/>
      </w:pPr>
      <w:r>
        <w:t xml:space="preserve">2. </w:t>
      </w:r>
      <w:r>
        <w:tab/>
      </w:r>
      <w:r w:rsidR="00E16206">
        <w:t>Select the marker and move the marker to one of the flasks to label the flask.</w:t>
      </w:r>
    </w:p>
    <w:p w14:paraId="52C97F2B" w14:textId="3697FA49" w:rsidR="00EB0768" w:rsidRDefault="00EB0768" w:rsidP="00EB0768">
      <w:pPr>
        <w:spacing w:after="0" w:line="240" w:lineRule="auto"/>
        <w:jc w:val="both"/>
        <w:outlineLvl w:val="0"/>
      </w:pPr>
      <w:r>
        <w:t xml:space="preserve">3. </w:t>
      </w:r>
      <w:r>
        <w:tab/>
      </w:r>
      <w:r w:rsidR="00E16206">
        <w:t>Move the marker to each of the other three flasks to label them.</w:t>
      </w:r>
    </w:p>
    <w:p w14:paraId="7F699709" w14:textId="11C48AB4" w:rsidR="00E16206" w:rsidRDefault="00E16206" w:rsidP="00EB0768">
      <w:pPr>
        <w:spacing w:after="0" w:line="240" w:lineRule="auto"/>
        <w:jc w:val="both"/>
        <w:outlineLvl w:val="0"/>
      </w:pPr>
      <w:r>
        <w:t>4.</w:t>
      </w:r>
      <w:r>
        <w:tab/>
        <w:t>Select a pipette from the shelf and move the pipette to the NaOH solution.</w:t>
      </w:r>
      <w:r w:rsidR="00232011">
        <w:t xml:space="preserve"> Add the NaOH </w:t>
      </w:r>
      <w:r w:rsidR="00232011">
        <w:tab/>
        <w:t>to each of the four flasks on the tabletop.</w:t>
      </w:r>
    </w:p>
    <w:p w14:paraId="726D0805" w14:textId="25F25586" w:rsidR="00E16206" w:rsidRDefault="00E16206" w:rsidP="00EB0768">
      <w:pPr>
        <w:spacing w:after="0" w:line="240" w:lineRule="auto"/>
        <w:jc w:val="both"/>
        <w:outlineLvl w:val="0"/>
      </w:pPr>
      <w:r>
        <w:t>5.</w:t>
      </w:r>
      <w:r>
        <w:tab/>
      </w:r>
      <w:r w:rsidR="00232011">
        <w:t xml:space="preserve">Select a pipette from the shelf and move the pipette to the DNA </w:t>
      </w:r>
      <w:r w:rsidR="00501781">
        <w:t>primer</w:t>
      </w:r>
      <w:r w:rsidR="00232011">
        <w:t xml:space="preserve">. Add the DNA </w:t>
      </w:r>
      <w:r w:rsidR="00232011">
        <w:tab/>
      </w:r>
      <w:r w:rsidR="00501781">
        <w:t xml:space="preserve">primer </w:t>
      </w:r>
      <w:r w:rsidR="00232011">
        <w:tab/>
        <w:t>to each of the four flasks on the tabletop.</w:t>
      </w:r>
    </w:p>
    <w:p w14:paraId="356B4723" w14:textId="72D3B3A6" w:rsidR="00E16206" w:rsidRDefault="00E16206" w:rsidP="00EB0768">
      <w:pPr>
        <w:spacing w:after="0" w:line="240" w:lineRule="auto"/>
        <w:jc w:val="both"/>
        <w:outlineLvl w:val="0"/>
      </w:pPr>
      <w:r>
        <w:t>6.</w:t>
      </w:r>
      <w:r>
        <w:tab/>
      </w:r>
      <w:r w:rsidR="00232011">
        <w:t xml:space="preserve">Select a pipette from the shelf and move the pipette to the DNA </w:t>
      </w:r>
      <w:r w:rsidR="00501781">
        <w:t>polymerase</w:t>
      </w:r>
      <w:r w:rsidR="00232011">
        <w:t xml:space="preserve">. Add the DNA </w:t>
      </w:r>
      <w:r w:rsidR="00232011">
        <w:tab/>
      </w:r>
      <w:r w:rsidR="00501781">
        <w:t xml:space="preserve">polymerase </w:t>
      </w:r>
      <w:r w:rsidR="00232011">
        <w:t>to each of the four flasks on the tabletop.</w:t>
      </w:r>
    </w:p>
    <w:p w14:paraId="632BBDD1" w14:textId="77777777" w:rsidR="00144864" w:rsidRDefault="00144864" w:rsidP="00EB0768">
      <w:pPr>
        <w:spacing w:after="0" w:line="240" w:lineRule="auto"/>
        <w:jc w:val="both"/>
        <w:outlineLvl w:val="0"/>
      </w:pPr>
    </w:p>
    <w:p w14:paraId="201DE39A" w14:textId="540981C0" w:rsidR="00144864" w:rsidRPr="00144864" w:rsidRDefault="00144864" w:rsidP="00EB0768">
      <w:pPr>
        <w:spacing w:after="0" w:line="240" w:lineRule="auto"/>
        <w:jc w:val="both"/>
        <w:outlineLvl w:val="0"/>
        <w:rPr>
          <w:i/>
          <w:u w:val="single"/>
        </w:rPr>
      </w:pPr>
      <w:r w:rsidRPr="00144864">
        <w:rPr>
          <w:i/>
          <w:u w:val="single"/>
        </w:rPr>
        <w:t xml:space="preserve">Part II: Adding </w:t>
      </w:r>
      <w:proofErr w:type="spellStart"/>
      <w:r w:rsidRPr="00144864">
        <w:rPr>
          <w:i/>
          <w:u w:val="single"/>
        </w:rPr>
        <w:t>Deoxynucleoside</w:t>
      </w:r>
      <w:proofErr w:type="spellEnd"/>
      <w:r w:rsidRPr="00144864">
        <w:rPr>
          <w:i/>
          <w:u w:val="single"/>
        </w:rPr>
        <w:t xml:space="preserve"> 5’ Triphosphates</w:t>
      </w:r>
    </w:p>
    <w:p w14:paraId="3D4F9F97" w14:textId="4E49084B" w:rsidR="00E16206" w:rsidRDefault="00E16206" w:rsidP="00EB0768">
      <w:pPr>
        <w:spacing w:after="0" w:line="240" w:lineRule="auto"/>
        <w:jc w:val="both"/>
        <w:outlineLvl w:val="0"/>
      </w:pPr>
      <w:r>
        <w:t>7.</w:t>
      </w:r>
      <w:r>
        <w:tab/>
      </w:r>
      <w:r w:rsidR="00232011">
        <w:t xml:space="preserve">Select a pipette from the shelf and move the pipette to the container with </w:t>
      </w:r>
      <w:proofErr w:type="spellStart"/>
      <w:r w:rsidR="00232011">
        <w:t>dATP</w:t>
      </w:r>
      <w:proofErr w:type="spellEnd"/>
      <w:r w:rsidR="00232011">
        <w:t xml:space="preserve">. Add the </w:t>
      </w:r>
      <w:r w:rsidR="00232011">
        <w:tab/>
      </w:r>
      <w:proofErr w:type="spellStart"/>
      <w:r w:rsidR="00232011">
        <w:t>dATP</w:t>
      </w:r>
      <w:proofErr w:type="spellEnd"/>
      <w:r w:rsidR="00232011">
        <w:t xml:space="preserve"> to each of the four flasks on the tabletop.</w:t>
      </w:r>
    </w:p>
    <w:p w14:paraId="0A0BCCA6" w14:textId="57B8EFA2" w:rsidR="00E16206" w:rsidRDefault="00E16206" w:rsidP="00EB0768">
      <w:pPr>
        <w:spacing w:after="0" w:line="240" w:lineRule="auto"/>
        <w:jc w:val="both"/>
        <w:outlineLvl w:val="0"/>
      </w:pPr>
      <w:r>
        <w:t>8.</w:t>
      </w:r>
      <w:r>
        <w:tab/>
      </w:r>
      <w:r w:rsidR="00232011">
        <w:t xml:space="preserve">Select a pipette from the shelf and move the pipette to the container with dTTP. Add the </w:t>
      </w:r>
      <w:r w:rsidR="00232011">
        <w:tab/>
        <w:t>dTTP to each of the four flasks on the tabletop.</w:t>
      </w:r>
    </w:p>
    <w:p w14:paraId="40ED9EEB" w14:textId="04006145" w:rsidR="00E16206" w:rsidRDefault="00E16206" w:rsidP="00EB0768">
      <w:pPr>
        <w:spacing w:after="0" w:line="240" w:lineRule="auto"/>
        <w:jc w:val="both"/>
        <w:outlineLvl w:val="0"/>
      </w:pPr>
      <w:r>
        <w:t>9.</w:t>
      </w:r>
      <w:r>
        <w:tab/>
      </w:r>
      <w:r w:rsidR="00232011">
        <w:t xml:space="preserve">Select a pipette from the shelf and move the pipette to the container with </w:t>
      </w:r>
      <w:proofErr w:type="spellStart"/>
      <w:r w:rsidR="00232011">
        <w:t>dGTP</w:t>
      </w:r>
      <w:proofErr w:type="spellEnd"/>
      <w:r w:rsidR="00232011">
        <w:t xml:space="preserve">. Add the </w:t>
      </w:r>
      <w:r w:rsidR="00232011">
        <w:tab/>
      </w:r>
      <w:proofErr w:type="spellStart"/>
      <w:r w:rsidR="00232011">
        <w:t>dGTP</w:t>
      </w:r>
      <w:proofErr w:type="spellEnd"/>
      <w:r w:rsidR="00232011">
        <w:t xml:space="preserve"> to each of the four flasks on the tabletop.</w:t>
      </w:r>
    </w:p>
    <w:p w14:paraId="75B42C1B" w14:textId="02C68064" w:rsidR="00E16206" w:rsidRDefault="00E16206" w:rsidP="00EB0768">
      <w:pPr>
        <w:spacing w:after="0" w:line="240" w:lineRule="auto"/>
        <w:jc w:val="both"/>
        <w:outlineLvl w:val="0"/>
      </w:pPr>
      <w:r>
        <w:t>10.</w:t>
      </w:r>
      <w:r>
        <w:tab/>
      </w:r>
      <w:r w:rsidR="00232011">
        <w:t xml:space="preserve">Select a pipette from the shelf and move the pipette to the container with </w:t>
      </w:r>
      <w:proofErr w:type="spellStart"/>
      <w:r w:rsidR="00232011">
        <w:t>dCTP</w:t>
      </w:r>
      <w:proofErr w:type="spellEnd"/>
      <w:r w:rsidR="00232011">
        <w:t xml:space="preserve">. Add the </w:t>
      </w:r>
      <w:r w:rsidR="00232011">
        <w:tab/>
      </w:r>
      <w:proofErr w:type="spellStart"/>
      <w:r w:rsidR="00232011">
        <w:t>dCTP</w:t>
      </w:r>
      <w:proofErr w:type="spellEnd"/>
      <w:r w:rsidR="00232011">
        <w:t xml:space="preserve"> to each of the four flasks on the tabletop.</w:t>
      </w:r>
    </w:p>
    <w:p w14:paraId="0BC37CAB" w14:textId="77777777" w:rsidR="00144864" w:rsidRDefault="00144864" w:rsidP="00EB0768">
      <w:pPr>
        <w:spacing w:after="0" w:line="240" w:lineRule="auto"/>
        <w:jc w:val="both"/>
        <w:outlineLvl w:val="0"/>
      </w:pPr>
    </w:p>
    <w:p w14:paraId="65925E65" w14:textId="005F1A8C" w:rsidR="00144864" w:rsidRPr="00144864" w:rsidRDefault="00144864" w:rsidP="00EB0768">
      <w:pPr>
        <w:spacing w:after="0" w:line="240" w:lineRule="auto"/>
        <w:jc w:val="both"/>
        <w:outlineLvl w:val="0"/>
        <w:rPr>
          <w:i/>
          <w:u w:val="single"/>
        </w:rPr>
      </w:pPr>
      <w:r w:rsidRPr="00144864">
        <w:rPr>
          <w:i/>
          <w:u w:val="single"/>
        </w:rPr>
        <w:t>Part III: Adding 2, 3’-Dideoxynucleoside 5’ Triphosphates</w:t>
      </w:r>
    </w:p>
    <w:p w14:paraId="409F4CFD" w14:textId="7253ADB9" w:rsidR="00E16206" w:rsidRDefault="00E16206" w:rsidP="00EB0768">
      <w:pPr>
        <w:spacing w:after="0" w:line="240" w:lineRule="auto"/>
        <w:jc w:val="both"/>
        <w:outlineLvl w:val="0"/>
      </w:pPr>
      <w:r>
        <w:t>11.</w:t>
      </w:r>
      <w:r>
        <w:tab/>
      </w:r>
      <w:r w:rsidR="00232011">
        <w:t xml:space="preserve">Select a pipette from the shelf and move the pipette to the container with </w:t>
      </w:r>
      <w:proofErr w:type="spellStart"/>
      <w:r w:rsidR="00232011">
        <w:t>ddATP</w:t>
      </w:r>
      <w:proofErr w:type="spellEnd"/>
      <w:r w:rsidR="00232011">
        <w:t xml:space="preserve">. Move </w:t>
      </w:r>
      <w:r w:rsidR="00232011">
        <w:tab/>
        <w:t xml:space="preserve">the pipette with the </w:t>
      </w:r>
      <w:proofErr w:type="spellStart"/>
      <w:r w:rsidR="00232011">
        <w:t>ddATP</w:t>
      </w:r>
      <w:proofErr w:type="spellEnd"/>
      <w:r w:rsidR="00232011">
        <w:t xml:space="preserve"> to </w:t>
      </w:r>
      <w:r w:rsidR="00232011" w:rsidRPr="00232011">
        <w:rPr>
          <w:i/>
        </w:rPr>
        <w:t xml:space="preserve">only </w:t>
      </w:r>
      <w:r w:rsidR="00232011">
        <w:t xml:space="preserve">the flask labeled </w:t>
      </w:r>
      <w:proofErr w:type="spellStart"/>
      <w:r w:rsidR="00232011">
        <w:t>ddATP</w:t>
      </w:r>
      <w:proofErr w:type="spellEnd"/>
      <w:r w:rsidR="00232011">
        <w:t xml:space="preserve"> on the tabletop</w:t>
      </w:r>
      <w:r w:rsidR="00C6790E">
        <w:t>.</w:t>
      </w:r>
    </w:p>
    <w:p w14:paraId="03BBF9D9" w14:textId="0516C128" w:rsidR="00E16206" w:rsidRDefault="00E16206" w:rsidP="00EB0768">
      <w:pPr>
        <w:spacing w:after="0" w:line="240" w:lineRule="auto"/>
        <w:jc w:val="both"/>
        <w:outlineLvl w:val="0"/>
      </w:pPr>
      <w:r>
        <w:t>12.</w:t>
      </w:r>
      <w:r>
        <w:tab/>
      </w:r>
      <w:r w:rsidR="00232011">
        <w:t xml:space="preserve">Select a pipette from the shelf and move the pipette to the container with </w:t>
      </w:r>
      <w:proofErr w:type="spellStart"/>
      <w:r w:rsidR="00232011">
        <w:t>ddTTP</w:t>
      </w:r>
      <w:proofErr w:type="spellEnd"/>
      <w:r w:rsidR="00232011">
        <w:t xml:space="preserve">. Move the </w:t>
      </w:r>
      <w:r w:rsidR="00232011">
        <w:tab/>
        <w:t xml:space="preserve">pipette with the </w:t>
      </w:r>
      <w:proofErr w:type="spellStart"/>
      <w:r w:rsidR="00232011">
        <w:t>ddTTP</w:t>
      </w:r>
      <w:proofErr w:type="spellEnd"/>
      <w:r w:rsidR="00232011">
        <w:t xml:space="preserve"> to </w:t>
      </w:r>
      <w:r w:rsidR="00232011" w:rsidRPr="00232011">
        <w:rPr>
          <w:i/>
        </w:rPr>
        <w:t xml:space="preserve">only </w:t>
      </w:r>
      <w:r w:rsidR="00232011">
        <w:t xml:space="preserve">the flask labeled </w:t>
      </w:r>
      <w:proofErr w:type="spellStart"/>
      <w:r w:rsidR="00232011">
        <w:t>ddTTP</w:t>
      </w:r>
      <w:proofErr w:type="spellEnd"/>
      <w:r w:rsidR="00232011">
        <w:t xml:space="preserve"> on the tabletop.</w:t>
      </w:r>
    </w:p>
    <w:p w14:paraId="2D905776" w14:textId="0C3C04B1" w:rsidR="00E16206" w:rsidRDefault="00E16206" w:rsidP="00EB0768">
      <w:pPr>
        <w:spacing w:after="0" w:line="240" w:lineRule="auto"/>
        <w:jc w:val="both"/>
        <w:outlineLvl w:val="0"/>
      </w:pPr>
      <w:r>
        <w:t>13.</w:t>
      </w:r>
      <w:r>
        <w:tab/>
      </w:r>
      <w:r w:rsidR="00232011">
        <w:t xml:space="preserve">Select a pipette from the shelf and move the pipette to the container with </w:t>
      </w:r>
      <w:proofErr w:type="spellStart"/>
      <w:r w:rsidR="00232011">
        <w:t>ddGTP</w:t>
      </w:r>
      <w:proofErr w:type="spellEnd"/>
      <w:r w:rsidR="00232011">
        <w:t xml:space="preserve">. Move </w:t>
      </w:r>
      <w:r w:rsidR="00232011">
        <w:tab/>
        <w:t xml:space="preserve">the pipette with the </w:t>
      </w:r>
      <w:proofErr w:type="spellStart"/>
      <w:r w:rsidR="00232011">
        <w:t>ddGTP</w:t>
      </w:r>
      <w:proofErr w:type="spellEnd"/>
      <w:r w:rsidR="00232011">
        <w:t xml:space="preserve"> to </w:t>
      </w:r>
      <w:r w:rsidR="00232011" w:rsidRPr="00232011">
        <w:rPr>
          <w:i/>
        </w:rPr>
        <w:t xml:space="preserve">only </w:t>
      </w:r>
      <w:r w:rsidR="00232011">
        <w:t xml:space="preserve">the flask labeled </w:t>
      </w:r>
      <w:proofErr w:type="spellStart"/>
      <w:r w:rsidR="00232011">
        <w:t>ddGTP</w:t>
      </w:r>
      <w:proofErr w:type="spellEnd"/>
      <w:r w:rsidR="00232011">
        <w:t xml:space="preserve"> on the tabletop.</w:t>
      </w:r>
    </w:p>
    <w:p w14:paraId="7319330A" w14:textId="3FE12E9F" w:rsidR="00E16206" w:rsidRDefault="00E16206" w:rsidP="00EB0768">
      <w:pPr>
        <w:spacing w:after="0" w:line="240" w:lineRule="auto"/>
        <w:jc w:val="both"/>
        <w:outlineLvl w:val="0"/>
      </w:pPr>
      <w:r>
        <w:t>14.</w:t>
      </w:r>
      <w:r>
        <w:tab/>
      </w:r>
      <w:r w:rsidR="00232011">
        <w:t xml:space="preserve">Select a pipette from the shelf and move the pipette to the container with </w:t>
      </w:r>
      <w:proofErr w:type="spellStart"/>
      <w:r w:rsidR="00232011">
        <w:t>ddCTP</w:t>
      </w:r>
      <w:proofErr w:type="spellEnd"/>
      <w:r w:rsidR="00232011">
        <w:t xml:space="preserve">. Move the </w:t>
      </w:r>
      <w:r w:rsidR="00232011">
        <w:tab/>
        <w:t xml:space="preserve">pipette with the </w:t>
      </w:r>
      <w:proofErr w:type="spellStart"/>
      <w:r w:rsidR="00232011">
        <w:t>ddCTP</w:t>
      </w:r>
      <w:proofErr w:type="spellEnd"/>
      <w:r w:rsidR="00232011">
        <w:t xml:space="preserve"> to </w:t>
      </w:r>
      <w:r w:rsidR="00232011" w:rsidRPr="00232011">
        <w:rPr>
          <w:i/>
        </w:rPr>
        <w:t>only</w:t>
      </w:r>
      <w:r w:rsidR="00232011">
        <w:t xml:space="preserve"> the flask labeled </w:t>
      </w:r>
      <w:proofErr w:type="spellStart"/>
      <w:r w:rsidR="00232011">
        <w:t>ddCTP</w:t>
      </w:r>
      <w:proofErr w:type="spellEnd"/>
      <w:r w:rsidR="00232011">
        <w:t xml:space="preserve"> on the tabletop.</w:t>
      </w:r>
    </w:p>
    <w:p w14:paraId="29CDC573" w14:textId="40BBC294" w:rsidR="007300DF" w:rsidRDefault="00E16206" w:rsidP="00EB0768">
      <w:pPr>
        <w:spacing w:after="0" w:line="240" w:lineRule="auto"/>
        <w:jc w:val="both"/>
        <w:outlineLvl w:val="0"/>
      </w:pPr>
      <w:r>
        <w:t>15.</w:t>
      </w:r>
      <w:r>
        <w:tab/>
      </w:r>
      <w:r w:rsidR="00232011">
        <w:t xml:space="preserve">Select the </w:t>
      </w:r>
      <w:r w:rsidR="00501781">
        <w:t>“</w:t>
      </w:r>
      <w:r w:rsidR="00232011">
        <w:t>Gel</w:t>
      </w:r>
      <w:r w:rsidR="00501781">
        <w:t>”</w:t>
      </w:r>
      <w:r w:rsidR="00232011">
        <w:t xml:space="preserve"> button at the bottom of the screen to run the DNA samples.</w:t>
      </w:r>
    </w:p>
    <w:p w14:paraId="1F3DC1B8" w14:textId="77777777" w:rsidR="00232011" w:rsidRDefault="00232011" w:rsidP="00EB0768">
      <w:pPr>
        <w:spacing w:after="0" w:line="240" w:lineRule="auto"/>
        <w:jc w:val="both"/>
        <w:outlineLvl w:val="0"/>
      </w:pPr>
    </w:p>
    <w:p w14:paraId="52270CC0" w14:textId="77777777" w:rsidR="00144864" w:rsidRDefault="00144864" w:rsidP="00EB0768">
      <w:pPr>
        <w:spacing w:after="0" w:line="240" w:lineRule="auto"/>
        <w:jc w:val="both"/>
        <w:outlineLvl w:val="0"/>
      </w:pPr>
    </w:p>
    <w:p w14:paraId="561C89C5" w14:textId="5BCB2324" w:rsidR="007300DF" w:rsidRPr="007300DF" w:rsidRDefault="00144864" w:rsidP="00EB0768">
      <w:pPr>
        <w:spacing w:after="0" w:line="240" w:lineRule="auto"/>
        <w:jc w:val="both"/>
        <w:outlineLvl w:val="0"/>
        <w:rPr>
          <w:i/>
          <w:u w:val="single"/>
        </w:rPr>
      </w:pPr>
      <w:r>
        <w:rPr>
          <w:i/>
          <w:u w:val="single"/>
        </w:rPr>
        <w:lastRenderedPageBreak/>
        <w:t>Part IV</w:t>
      </w:r>
      <w:r w:rsidR="007300DF" w:rsidRPr="007300DF">
        <w:rPr>
          <w:i/>
          <w:u w:val="single"/>
        </w:rPr>
        <w:t>: Running the Gel</w:t>
      </w:r>
    </w:p>
    <w:p w14:paraId="1FDE1EDD" w14:textId="15C68BE4" w:rsidR="007300DF" w:rsidRDefault="00232011" w:rsidP="00EB0768">
      <w:pPr>
        <w:spacing w:after="0" w:line="240" w:lineRule="auto"/>
        <w:jc w:val="both"/>
        <w:outlineLvl w:val="0"/>
      </w:pPr>
      <w:r>
        <w:t>16</w:t>
      </w:r>
      <w:r w:rsidR="007300DF">
        <w:t>.</w:t>
      </w:r>
      <w:r w:rsidR="007300DF">
        <w:tab/>
      </w:r>
      <w:r>
        <w:t xml:space="preserve">Select the </w:t>
      </w:r>
      <w:r w:rsidR="00501781">
        <w:t>gel b</w:t>
      </w:r>
      <w:r>
        <w:t>uffer and move the buffer to the electrophoresis chamber.</w:t>
      </w:r>
    </w:p>
    <w:p w14:paraId="22E3E3D6" w14:textId="7CAFED6C" w:rsidR="00232011" w:rsidRDefault="00232011" w:rsidP="00EB0768">
      <w:pPr>
        <w:spacing w:after="0" w:line="240" w:lineRule="auto"/>
        <w:jc w:val="both"/>
        <w:outlineLvl w:val="0"/>
      </w:pPr>
      <w:r>
        <w:t>17.</w:t>
      </w:r>
      <w:r>
        <w:tab/>
        <w:t>Select the pipette and move the pipette to the clean tips area.</w:t>
      </w:r>
    </w:p>
    <w:p w14:paraId="32FB0225" w14:textId="663E91AD" w:rsidR="00232011" w:rsidRDefault="00232011" w:rsidP="00EB0768">
      <w:pPr>
        <w:spacing w:after="0" w:line="240" w:lineRule="auto"/>
        <w:jc w:val="both"/>
        <w:outlineLvl w:val="0"/>
      </w:pPr>
      <w:r>
        <w:t>18.</w:t>
      </w:r>
      <w:r>
        <w:tab/>
        <w:t>Move the pipette to one of the flasks to load the sample.</w:t>
      </w:r>
    </w:p>
    <w:p w14:paraId="54D38462" w14:textId="518A9784" w:rsidR="00F0403D" w:rsidRDefault="00F0403D" w:rsidP="00EB0768">
      <w:pPr>
        <w:spacing w:after="0" w:line="240" w:lineRule="auto"/>
        <w:jc w:val="both"/>
        <w:outlineLvl w:val="0"/>
      </w:pPr>
      <w:r>
        <w:t>19.</w:t>
      </w:r>
      <w:r>
        <w:tab/>
        <w:t>Select the plunger to withdraw liquid from the flask.</w:t>
      </w:r>
    </w:p>
    <w:p w14:paraId="1110479E" w14:textId="4BC1FD5F" w:rsidR="00232011" w:rsidRDefault="00F0403D" w:rsidP="00EB0768">
      <w:pPr>
        <w:spacing w:after="0" w:line="240" w:lineRule="auto"/>
        <w:jc w:val="both"/>
        <w:outlineLvl w:val="0"/>
      </w:pPr>
      <w:r>
        <w:t>20</w:t>
      </w:r>
      <w:r w:rsidR="00232011">
        <w:t>.</w:t>
      </w:r>
      <w:r w:rsidR="00232011">
        <w:tab/>
        <w:t>Move the pipette to an empty well in the gel bed.</w:t>
      </w:r>
    </w:p>
    <w:p w14:paraId="4CE37CB7" w14:textId="0E7CAC98" w:rsidR="00F0403D" w:rsidRDefault="00F0403D" w:rsidP="00EB0768">
      <w:pPr>
        <w:spacing w:after="0" w:line="240" w:lineRule="auto"/>
        <w:jc w:val="both"/>
        <w:outlineLvl w:val="0"/>
      </w:pPr>
      <w:r>
        <w:t>21.</w:t>
      </w:r>
      <w:r>
        <w:tab/>
        <w:t>Select the plunger to dispense liquid from the pipette.</w:t>
      </w:r>
    </w:p>
    <w:p w14:paraId="678327A6" w14:textId="56AE7BCE" w:rsidR="00232011" w:rsidRDefault="00F0403D" w:rsidP="00EB0768">
      <w:pPr>
        <w:spacing w:after="0" w:line="240" w:lineRule="auto"/>
        <w:jc w:val="both"/>
        <w:outlineLvl w:val="0"/>
      </w:pPr>
      <w:r>
        <w:t>22</w:t>
      </w:r>
      <w:r w:rsidR="00232011">
        <w:t>.</w:t>
      </w:r>
      <w:r w:rsidR="00232011">
        <w:tab/>
        <w:t xml:space="preserve">Move the pipette to the </w:t>
      </w:r>
      <w:r w:rsidR="00501781">
        <w:t xml:space="preserve">waste </w:t>
      </w:r>
      <w:r w:rsidR="00232011">
        <w:t>area to remove the tip.</w:t>
      </w:r>
    </w:p>
    <w:p w14:paraId="009C8773" w14:textId="193FD708" w:rsidR="00232011" w:rsidRDefault="00F0403D" w:rsidP="00EB0768">
      <w:pPr>
        <w:spacing w:after="0" w:line="240" w:lineRule="auto"/>
        <w:jc w:val="both"/>
        <w:outlineLvl w:val="0"/>
      </w:pPr>
      <w:r>
        <w:t>23</w:t>
      </w:r>
      <w:r w:rsidR="00232011">
        <w:t>.</w:t>
      </w:r>
      <w:r w:rsidR="00232011">
        <w:tab/>
        <w:t>Repeat this process (</w:t>
      </w:r>
      <w:r>
        <w:t>steps 17</w:t>
      </w:r>
      <w:r w:rsidR="00EA1D5F">
        <w:t>–</w:t>
      </w:r>
      <w:r>
        <w:t>22</w:t>
      </w:r>
      <w:r w:rsidR="00232011" w:rsidRPr="00B21974">
        <w:t>)</w:t>
      </w:r>
      <w:r w:rsidR="00232011">
        <w:t xml:space="preserve"> until all four wells have been filled with one of the four </w:t>
      </w:r>
      <w:r w:rsidR="00232011">
        <w:tab/>
        <w:t>samples.</w:t>
      </w:r>
    </w:p>
    <w:p w14:paraId="7C89C430" w14:textId="7387DD13" w:rsidR="00232011" w:rsidRDefault="00F0403D" w:rsidP="00ED02D9">
      <w:pPr>
        <w:spacing w:after="0" w:line="240" w:lineRule="auto"/>
        <w:ind w:left="720" w:hanging="720"/>
        <w:jc w:val="both"/>
        <w:outlineLvl w:val="0"/>
      </w:pPr>
      <w:r>
        <w:t>24</w:t>
      </w:r>
      <w:r w:rsidR="00232011">
        <w:t>.</w:t>
      </w:r>
      <w:r w:rsidR="00232011">
        <w:tab/>
      </w:r>
      <w:r w:rsidR="00ED02D9">
        <w:t>Click on the + and – symbols on the power supply to connect the correct wire ends of the power supply to the electrophoresis chamber.</w:t>
      </w:r>
    </w:p>
    <w:p w14:paraId="209AF493" w14:textId="774AD803" w:rsidR="00232011" w:rsidRDefault="00F0403D" w:rsidP="00EB0768">
      <w:pPr>
        <w:spacing w:after="0" w:line="240" w:lineRule="auto"/>
        <w:jc w:val="both"/>
        <w:outlineLvl w:val="0"/>
      </w:pPr>
      <w:r>
        <w:t>25</w:t>
      </w:r>
      <w:r w:rsidR="00232011">
        <w:t>.</w:t>
      </w:r>
      <w:r w:rsidR="00232011">
        <w:tab/>
        <w:t xml:space="preserve">Select the </w:t>
      </w:r>
      <w:r w:rsidR="00501781">
        <w:t>“</w:t>
      </w:r>
      <w:r w:rsidR="00232011">
        <w:t>On</w:t>
      </w:r>
      <w:r w:rsidR="00501781">
        <w:t>”</w:t>
      </w:r>
      <w:r w:rsidR="00232011">
        <w:t xml:space="preserve"> button on the power supply.</w:t>
      </w:r>
    </w:p>
    <w:p w14:paraId="4979B507" w14:textId="4045591A" w:rsidR="00232011" w:rsidRDefault="00F0403D" w:rsidP="00753D01">
      <w:pPr>
        <w:spacing w:after="0" w:line="240" w:lineRule="auto"/>
        <w:ind w:left="720" w:hanging="720"/>
        <w:jc w:val="both"/>
        <w:outlineLvl w:val="0"/>
      </w:pPr>
      <w:r>
        <w:t>26</w:t>
      </w:r>
      <w:r w:rsidR="00232011">
        <w:t>.</w:t>
      </w:r>
      <w:r w:rsidR="00232011">
        <w:tab/>
        <w:t xml:space="preserve">Please review the gel electrophoresis results. When ready, select the </w:t>
      </w:r>
      <w:r w:rsidR="00501781">
        <w:t>“</w:t>
      </w:r>
      <w:r w:rsidR="00232011">
        <w:t>Evaluate</w:t>
      </w:r>
      <w:r w:rsidR="00501781">
        <w:t>”</w:t>
      </w:r>
      <w:r w:rsidR="00232011">
        <w:t xml:space="preserve"> button at the bottom of the screen.</w:t>
      </w:r>
    </w:p>
    <w:p w14:paraId="3A3B7DAF" w14:textId="77777777" w:rsidR="00232011" w:rsidRDefault="00232011" w:rsidP="00EB0768">
      <w:pPr>
        <w:spacing w:after="0" w:line="240" w:lineRule="auto"/>
        <w:jc w:val="both"/>
        <w:outlineLvl w:val="0"/>
      </w:pPr>
    </w:p>
    <w:p w14:paraId="17517466" w14:textId="108E2F54" w:rsidR="00232011" w:rsidRPr="00232011" w:rsidRDefault="00144864" w:rsidP="00EB0768">
      <w:pPr>
        <w:spacing w:after="0" w:line="240" w:lineRule="auto"/>
        <w:jc w:val="both"/>
        <w:outlineLvl w:val="0"/>
        <w:rPr>
          <w:i/>
          <w:u w:val="single"/>
        </w:rPr>
      </w:pPr>
      <w:r>
        <w:rPr>
          <w:i/>
          <w:u w:val="single"/>
        </w:rPr>
        <w:t>Part V</w:t>
      </w:r>
      <w:r w:rsidR="00232011" w:rsidRPr="00232011">
        <w:rPr>
          <w:i/>
          <w:u w:val="single"/>
        </w:rPr>
        <w:t xml:space="preserve">: Evaluating </w:t>
      </w:r>
      <w:r>
        <w:rPr>
          <w:i/>
          <w:u w:val="single"/>
        </w:rPr>
        <w:t xml:space="preserve">the </w:t>
      </w:r>
      <w:r w:rsidR="00232011" w:rsidRPr="00232011">
        <w:rPr>
          <w:i/>
          <w:u w:val="single"/>
        </w:rPr>
        <w:t>Results</w:t>
      </w:r>
    </w:p>
    <w:p w14:paraId="2AEB2E05" w14:textId="6F34E4B2" w:rsidR="00232011" w:rsidRDefault="00F0403D" w:rsidP="00EB0768">
      <w:pPr>
        <w:spacing w:after="0" w:line="240" w:lineRule="auto"/>
        <w:jc w:val="both"/>
        <w:outlineLvl w:val="0"/>
      </w:pPr>
      <w:r>
        <w:t>27</w:t>
      </w:r>
      <w:r w:rsidR="00232011">
        <w:t>.</w:t>
      </w:r>
      <w:r w:rsidR="00232011">
        <w:tab/>
        <w:t xml:space="preserve">Select </w:t>
      </w:r>
      <w:r w:rsidR="005B75AC">
        <w:t>a letter in</w:t>
      </w:r>
      <w:r w:rsidR="00232011">
        <w:t xml:space="preserve"> each box below to create the DNA sequence of your results and its </w:t>
      </w:r>
      <w:r w:rsidR="00232011">
        <w:tab/>
        <w:t>complementary strand.</w:t>
      </w:r>
      <w:r w:rsidR="00750086">
        <w:t xml:space="preserve"> The DNA primer used was C-T-A.</w:t>
      </w:r>
    </w:p>
    <w:p w14:paraId="3B6905DD" w14:textId="2D87F48C" w:rsidR="00232011" w:rsidRDefault="00F0403D" w:rsidP="00EB0768">
      <w:pPr>
        <w:spacing w:after="0" w:line="240" w:lineRule="auto"/>
        <w:jc w:val="both"/>
        <w:outlineLvl w:val="0"/>
      </w:pPr>
      <w:r>
        <w:t>28</w:t>
      </w:r>
      <w:r w:rsidR="00232011">
        <w:t>.</w:t>
      </w:r>
      <w:r w:rsidR="00232011">
        <w:tab/>
        <w:t xml:space="preserve">Record your results </w:t>
      </w:r>
      <w:r w:rsidR="00F4028D">
        <w:t>below</w:t>
      </w:r>
      <w:r w:rsidR="00232011">
        <w:t xml:space="preserve"> and/or select the “Submit Results” button to have your results </w:t>
      </w:r>
      <w:r w:rsidR="00232011">
        <w:tab/>
        <w:t>evaluated.</w:t>
      </w:r>
    </w:p>
    <w:p w14:paraId="163A0ACA" w14:textId="77777777" w:rsidR="00E16206" w:rsidRDefault="00E16206" w:rsidP="00EB0768">
      <w:pPr>
        <w:spacing w:after="0" w:line="240" w:lineRule="auto"/>
        <w:jc w:val="both"/>
        <w:outlineLvl w:val="0"/>
      </w:pPr>
    </w:p>
    <w:p w14:paraId="172079ED" w14:textId="13546DFF" w:rsidR="004A2B80" w:rsidRPr="00F4028D" w:rsidRDefault="00F4028D" w:rsidP="00EB0768">
      <w:pPr>
        <w:spacing w:after="0" w:line="240" w:lineRule="auto"/>
        <w:jc w:val="both"/>
        <w:outlineLvl w:val="0"/>
        <w:rPr>
          <w:i/>
        </w:rPr>
      </w:pPr>
      <w:r w:rsidRPr="00F4028D">
        <w:rPr>
          <w:i/>
        </w:rPr>
        <w:t>DNA Sequence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F4028D" w14:paraId="38759EA8" w14:textId="77777777" w:rsidTr="00F4028D">
        <w:tc>
          <w:tcPr>
            <w:tcW w:w="1335" w:type="dxa"/>
          </w:tcPr>
          <w:p w14:paraId="3526D60D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  <w:tc>
          <w:tcPr>
            <w:tcW w:w="1335" w:type="dxa"/>
          </w:tcPr>
          <w:p w14:paraId="2DEE786E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  <w:tc>
          <w:tcPr>
            <w:tcW w:w="1336" w:type="dxa"/>
          </w:tcPr>
          <w:p w14:paraId="308EE748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  <w:tc>
          <w:tcPr>
            <w:tcW w:w="1336" w:type="dxa"/>
          </w:tcPr>
          <w:p w14:paraId="754B8E65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  <w:tc>
          <w:tcPr>
            <w:tcW w:w="1336" w:type="dxa"/>
          </w:tcPr>
          <w:p w14:paraId="6EA29F57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  <w:tc>
          <w:tcPr>
            <w:tcW w:w="1336" w:type="dxa"/>
          </w:tcPr>
          <w:p w14:paraId="6FC7C71C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  <w:tc>
          <w:tcPr>
            <w:tcW w:w="1336" w:type="dxa"/>
          </w:tcPr>
          <w:p w14:paraId="0D274700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  <w:p w14:paraId="36DB884B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  <w:p w14:paraId="5E2E7CC6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</w:tr>
    </w:tbl>
    <w:p w14:paraId="12C0FBDA" w14:textId="77777777" w:rsidR="00F4028D" w:rsidRDefault="00F4028D" w:rsidP="00EB0768">
      <w:pPr>
        <w:spacing w:after="0" w:line="240" w:lineRule="auto"/>
        <w:jc w:val="both"/>
        <w:outlineLvl w:val="0"/>
      </w:pPr>
    </w:p>
    <w:p w14:paraId="1F086F0E" w14:textId="09E10E8D" w:rsidR="00F4028D" w:rsidRPr="00F4028D" w:rsidRDefault="00F4028D" w:rsidP="00EB0768">
      <w:pPr>
        <w:spacing w:after="0" w:line="240" w:lineRule="auto"/>
        <w:jc w:val="both"/>
        <w:outlineLvl w:val="0"/>
        <w:rPr>
          <w:i/>
        </w:rPr>
      </w:pPr>
      <w:r w:rsidRPr="00F4028D">
        <w:rPr>
          <w:i/>
        </w:rPr>
        <w:t>DNA Sequence Complementary Strand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F4028D" w14:paraId="47B09D91" w14:textId="77777777" w:rsidTr="00F4028D">
        <w:tc>
          <w:tcPr>
            <w:tcW w:w="935" w:type="dxa"/>
          </w:tcPr>
          <w:p w14:paraId="5F119505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  <w:tc>
          <w:tcPr>
            <w:tcW w:w="935" w:type="dxa"/>
          </w:tcPr>
          <w:p w14:paraId="408EBF73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  <w:tc>
          <w:tcPr>
            <w:tcW w:w="935" w:type="dxa"/>
          </w:tcPr>
          <w:p w14:paraId="3F53886D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  <w:tc>
          <w:tcPr>
            <w:tcW w:w="935" w:type="dxa"/>
          </w:tcPr>
          <w:p w14:paraId="02A59BC9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  <w:tc>
          <w:tcPr>
            <w:tcW w:w="935" w:type="dxa"/>
          </w:tcPr>
          <w:p w14:paraId="26562DDC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  <w:tc>
          <w:tcPr>
            <w:tcW w:w="935" w:type="dxa"/>
          </w:tcPr>
          <w:p w14:paraId="532A2179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  <w:tc>
          <w:tcPr>
            <w:tcW w:w="935" w:type="dxa"/>
          </w:tcPr>
          <w:p w14:paraId="1252F38E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  <w:tc>
          <w:tcPr>
            <w:tcW w:w="935" w:type="dxa"/>
          </w:tcPr>
          <w:p w14:paraId="135644D6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  <w:tc>
          <w:tcPr>
            <w:tcW w:w="935" w:type="dxa"/>
          </w:tcPr>
          <w:p w14:paraId="6F9B8CB2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  <w:tc>
          <w:tcPr>
            <w:tcW w:w="935" w:type="dxa"/>
          </w:tcPr>
          <w:p w14:paraId="5D998E27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  <w:p w14:paraId="66EF5D22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  <w:p w14:paraId="3D718964" w14:textId="77777777" w:rsidR="00F4028D" w:rsidRDefault="00F4028D" w:rsidP="00EB0768">
            <w:pPr>
              <w:spacing w:after="0" w:line="240" w:lineRule="auto"/>
              <w:jc w:val="both"/>
              <w:outlineLvl w:val="0"/>
            </w:pPr>
          </w:p>
        </w:tc>
      </w:tr>
    </w:tbl>
    <w:p w14:paraId="21991C58" w14:textId="77777777" w:rsidR="00F4028D" w:rsidRDefault="00F4028D" w:rsidP="00EB0768">
      <w:pPr>
        <w:spacing w:after="0" w:line="240" w:lineRule="auto"/>
        <w:jc w:val="both"/>
        <w:outlineLvl w:val="0"/>
      </w:pPr>
    </w:p>
    <w:p w14:paraId="24A9BCF6" w14:textId="77777777" w:rsidR="005A31A5" w:rsidRDefault="005A31A5" w:rsidP="00965D85">
      <w:pPr>
        <w:spacing w:after="0" w:line="240" w:lineRule="auto"/>
        <w:jc w:val="both"/>
        <w:outlineLvl w:val="0"/>
      </w:pPr>
    </w:p>
    <w:p w14:paraId="3E75ADA4" w14:textId="5C746FAB" w:rsidR="004A2B80" w:rsidRPr="005A31A5" w:rsidRDefault="00336531" w:rsidP="00EB0768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Do You Understand?</w:t>
      </w:r>
    </w:p>
    <w:p w14:paraId="71B0C6E2" w14:textId="0C77DF49" w:rsidR="00144864" w:rsidRDefault="005A31A5" w:rsidP="00E16206">
      <w:pPr>
        <w:spacing w:after="0" w:line="240" w:lineRule="auto"/>
        <w:jc w:val="both"/>
        <w:outlineLvl w:val="0"/>
      </w:pPr>
      <w:r>
        <w:t>1.</w:t>
      </w:r>
      <w:r>
        <w:tab/>
      </w:r>
      <w:r w:rsidR="00144864">
        <w:t>Describe</w:t>
      </w:r>
      <w:r w:rsidR="00DF5A45">
        <w:t xml:space="preserve"> the structure of DNA</w:t>
      </w:r>
      <w:r w:rsidR="00144864">
        <w:t>.</w:t>
      </w:r>
    </w:p>
    <w:p w14:paraId="6F3DA764" w14:textId="77777777" w:rsidR="00144864" w:rsidRDefault="00144864" w:rsidP="00E16206">
      <w:pPr>
        <w:spacing w:after="0" w:line="240" w:lineRule="auto"/>
        <w:jc w:val="both"/>
        <w:outlineLvl w:val="0"/>
      </w:pPr>
    </w:p>
    <w:p w14:paraId="2B4BA3DC" w14:textId="77777777" w:rsidR="00144864" w:rsidRDefault="00144864" w:rsidP="00E16206">
      <w:pPr>
        <w:spacing w:after="0" w:line="240" w:lineRule="auto"/>
        <w:jc w:val="both"/>
        <w:outlineLvl w:val="0"/>
      </w:pPr>
    </w:p>
    <w:p w14:paraId="0FDA0491" w14:textId="77777777" w:rsidR="00144864" w:rsidRDefault="00144864" w:rsidP="00E16206">
      <w:pPr>
        <w:spacing w:after="0" w:line="240" w:lineRule="auto"/>
        <w:jc w:val="both"/>
        <w:outlineLvl w:val="0"/>
      </w:pPr>
    </w:p>
    <w:p w14:paraId="10493249" w14:textId="77777777" w:rsidR="009F3D1F" w:rsidRDefault="009F3D1F" w:rsidP="00E16206">
      <w:pPr>
        <w:spacing w:after="0" w:line="240" w:lineRule="auto"/>
        <w:jc w:val="both"/>
        <w:outlineLvl w:val="0"/>
      </w:pPr>
    </w:p>
    <w:p w14:paraId="631AC4C7" w14:textId="77777777" w:rsidR="009F3D1F" w:rsidRDefault="009F3D1F" w:rsidP="00E16206">
      <w:pPr>
        <w:spacing w:after="0" w:line="240" w:lineRule="auto"/>
        <w:jc w:val="both"/>
        <w:outlineLvl w:val="0"/>
      </w:pPr>
    </w:p>
    <w:p w14:paraId="14FBF138" w14:textId="77777777" w:rsidR="009F3D1F" w:rsidRDefault="009F3D1F" w:rsidP="00E16206">
      <w:pPr>
        <w:spacing w:after="0" w:line="240" w:lineRule="auto"/>
        <w:jc w:val="both"/>
        <w:outlineLvl w:val="0"/>
      </w:pPr>
    </w:p>
    <w:p w14:paraId="39EDF9C1" w14:textId="77777777" w:rsidR="00144864" w:rsidRDefault="00144864" w:rsidP="00E16206">
      <w:pPr>
        <w:spacing w:after="0" w:line="240" w:lineRule="auto"/>
        <w:jc w:val="both"/>
        <w:outlineLvl w:val="0"/>
      </w:pPr>
    </w:p>
    <w:p w14:paraId="79933B19" w14:textId="77777777" w:rsidR="00144864" w:rsidRDefault="00144864" w:rsidP="00E16206">
      <w:pPr>
        <w:spacing w:after="0" w:line="240" w:lineRule="auto"/>
        <w:jc w:val="both"/>
        <w:outlineLvl w:val="0"/>
      </w:pPr>
    </w:p>
    <w:p w14:paraId="6BD5498E" w14:textId="2371583F" w:rsidR="00E16206" w:rsidRDefault="00144864" w:rsidP="00E16206">
      <w:pPr>
        <w:spacing w:after="0" w:line="240" w:lineRule="auto"/>
        <w:jc w:val="both"/>
        <w:outlineLvl w:val="0"/>
      </w:pPr>
      <w:r>
        <w:t>2.</w:t>
      </w:r>
      <w:r>
        <w:tab/>
        <w:t xml:space="preserve">A DNA strand had the following sequence: C, G, T, A, T, G, G. If the DNA primer used </w:t>
      </w:r>
      <w:r>
        <w:tab/>
        <w:t>was C-T-A, what is the complementary strand’s sequence?</w:t>
      </w:r>
    </w:p>
    <w:p w14:paraId="513696C4" w14:textId="77777777" w:rsidR="00144864" w:rsidRDefault="00144864" w:rsidP="00E16206">
      <w:pPr>
        <w:spacing w:after="0" w:line="240" w:lineRule="auto"/>
        <w:jc w:val="both"/>
        <w:outlineLvl w:val="0"/>
      </w:pPr>
    </w:p>
    <w:p w14:paraId="09F51C6D" w14:textId="4BBCB59C" w:rsidR="005A31A5" w:rsidRDefault="005A31A5" w:rsidP="00EB0768">
      <w:pPr>
        <w:spacing w:after="0" w:line="240" w:lineRule="auto"/>
        <w:jc w:val="both"/>
        <w:outlineLvl w:val="0"/>
      </w:pPr>
    </w:p>
    <w:sectPr w:rsidR="005A31A5" w:rsidSect="00BF1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68"/>
    <w:rsid w:val="00144864"/>
    <w:rsid w:val="00232011"/>
    <w:rsid w:val="00336531"/>
    <w:rsid w:val="00350B2E"/>
    <w:rsid w:val="004A2B80"/>
    <w:rsid w:val="00501781"/>
    <w:rsid w:val="005A31A5"/>
    <w:rsid w:val="005B75AC"/>
    <w:rsid w:val="007300DF"/>
    <w:rsid w:val="00750086"/>
    <w:rsid w:val="00753D01"/>
    <w:rsid w:val="00816E9E"/>
    <w:rsid w:val="00965D85"/>
    <w:rsid w:val="009F3D1F"/>
    <w:rsid w:val="00B21974"/>
    <w:rsid w:val="00BB624A"/>
    <w:rsid w:val="00BC1042"/>
    <w:rsid w:val="00BF1829"/>
    <w:rsid w:val="00C10014"/>
    <w:rsid w:val="00C43997"/>
    <w:rsid w:val="00C6790E"/>
    <w:rsid w:val="00CB41CF"/>
    <w:rsid w:val="00D06E13"/>
    <w:rsid w:val="00DF5A45"/>
    <w:rsid w:val="00E16206"/>
    <w:rsid w:val="00EA1D5F"/>
    <w:rsid w:val="00EB0768"/>
    <w:rsid w:val="00EB4369"/>
    <w:rsid w:val="00EB475B"/>
    <w:rsid w:val="00ED02D9"/>
    <w:rsid w:val="00F0403D"/>
    <w:rsid w:val="00F4028D"/>
    <w:rsid w:val="00F8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0A2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07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781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1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61</vt:i4>
      </vt:variant>
    </vt:vector>
  </HeadingPairs>
  <TitlesOfParts>
    <vt:vector size="62" baseType="lpstr">
      <vt:lpstr/>
      <vt:lpstr>Name________________________________ Period _____________ Date ________________</vt:lpstr>
      <vt:lpstr>Lesson 1: Finding the Sequence</vt:lpstr>
      <vt:lpstr>Doing the Science </vt:lpstr>
      <vt:lpstr>1.	Open the DNA Sequencing simulation. </vt:lpstr>
      <vt:lpstr/>
      <vt:lpstr>Part I: Denaturing and Labeling the Sample</vt:lpstr>
      <vt:lpstr>2. 	Select the marker and move the marker to one of the flasks to label the flas</vt:lpstr>
      <vt:lpstr>3. 	Move the marker to each of the other three flasks to label them.</vt:lpstr>
      <vt:lpstr>4.	Select a pipette from the shelf and move the pipette to the NaOH solution. Ad</vt:lpstr>
      <vt:lpstr>5.	Select a pipette from the shelf and move the pipette to the DNA primer. Add t</vt:lpstr>
      <vt:lpstr>6.	Select a pipette from the shelf and move the pipette to the DNA polymerase. A</vt:lpstr>
      <vt:lpstr/>
      <vt:lpstr>Part II: Adding Deoxynucleoside 5’ Triphosphates</vt:lpstr>
      <vt:lpstr>7.	Select a pipette from the shelf and move the pipette to the container with dA</vt:lpstr>
      <vt:lpstr>8.	Select a pipette from the shelf and move the pipette to the container with dT</vt:lpstr>
      <vt:lpstr>9.	Select a pipette from the shelf and move the pipette to the container with dG</vt:lpstr>
      <vt:lpstr>10.	Select a pipette from the shelf and move the pipette to the container with d</vt:lpstr>
      <vt:lpstr/>
      <vt:lpstr>Part III: Adding 2, 3’-Dideoxynucleoside 5’ Triphosphates</vt:lpstr>
      <vt:lpstr>11.	Select a pipette from the shelf and move the pipette to the container with d</vt:lpstr>
      <vt:lpstr>12.	Select a pipette from the shelf and move the pipette to the container with d</vt:lpstr>
      <vt:lpstr>13.	Select a pipette from the shelf and move the pipette to the container with d</vt:lpstr>
      <vt:lpstr>14.	Select a pipette from the shelf and move the pipette to the container with d</vt:lpstr>
      <vt:lpstr>15.	Select the “Gel” button at the bottom of the screen to run the DNA samples.</vt:lpstr>
      <vt:lpstr/>
      <vt:lpstr/>
      <vt:lpstr>Part IV: Running the Gel</vt:lpstr>
      <vt:lpstr>16.	Select the gel buffer and move the buffer to the electrophoresis chamber.</vt:lpstr>
      <vt:lpstr>17.	Select the pipette and move the pipette to the clean tips area.</vt:lpstr>
      <vt:lpstr>18.	Move the pipette to one of the flasks to load the sample.</vt:lpstr>
      <vt:lpstr>19.	Select the plunger to withdraw liquid from the flask.</vt:lpstr>
      <vt:lpstr>20.	Move the pipette to an empty well in the gel bed.</vt:lpstr>
      <vt:lpstr>21.	Select the plunger to dispense liquid from the pipette.</vt:lpstr>
      <vt:lpstr>22.	Move the pipette to the waste area to remove the tip.</vt:lpstr>
      <vt:lpstr>23.	Repeat this process (steps 17–22) until all four wells have been filled with</vt:lpstr>
      <vt:lpstr>24.	Connect the wires on the power supply to the correct ends of the electrophor</vt:lpstr>
      <vt:lpstr>25.	Select the “On” button on the power supply.</vt:lpstr>
      <vt:lpstr>26.	Please review the gel electrophoresis results. When ready, select the “Evalu</vt:lpstr>
      <vt:lpstr/>
      <vt:lpstr>Part V: Evaluating the Results</vt:lpstr>
      <vt:lpstr>27.	Select a letter in each box below to create the DNA sequence of your results</vt:lpstr>
      <vt:lpstr>28.	Record your results below and/or select the “Submit Results” button to have </vt:lpstr>
      <vt:lpstr/>
      <vt:lpstr>DNA Sequence Results</vt:lpstr>
      <vt:lpstr/>
      <vt:lpstr>DNA Sequence Complementary Strand</vt:lpstr>
      <vt:lpstr/>
      <vt:lpstr/>
      <vt:lpstr>Do You Understand?</vt:lpstr>
      <vt:lpstr>1.	Describe the structure of DNA.</vt:lpstr>
      <vt:lpstr/>
      <vt:lpstr/>
      <vt:lpstr/>
      <vt:lpstr/>
      <vt:lpstr/>
      <vt:lpstr/>
      <vt:lpstr/>
      <vt:lpstr/>
      <vt:lpstr>2.	A DNA strand had the following sequence: C, G, T, A, T, G, G. If the DNA prim</vt:lpstr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Ledbetter</dc:creator>
  <cp:keywords/>
  <dc:description/>
  <cp:lastModifiedBy>Justin Clark</cp:lastModifiedBy>
  <cp:revision>2</cp:revision>
  <dcterms:created xsi:type="dcterms:W3CDTF">2021-02-04T17:45:00Z</dcterms:created>
  <dcterms:modified xsi:type="dcterms:W3CDTF">2021-02-04T17:45:00Z</dcterms:modified>
</cp:coreProperties>
</file>